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B7A70" w:rsidRDefault="00000000">
      <w:pPr>
        <w:jc w:val="center"/>
        <w:rPr>
          <w:rFonts w:ascii="宋体" w:eastAsia="宋体" w:hAnsi="宋体"/>
          <w:b/>
          <w:bCs/>
          <w:sz w:val="44"/>
          <w:szCs w:val="44"/>
        </w:rPr>
      </w:pPr>
      <w:r>
        <w:rPr>
          <w:rFonts w:ascii="宋体" w:eastAsia="宋体" w:hAnsi="宋体"/>
          <w:b/>
          <w:bCs/>
          <w:sz w:val="44"/>
          <w:szCs w:val="44"/>
        </w:rPr>
        <w:t>2023</w:t>
      </w:r>
      <w:r>
        <w:rPr>
          <w:rFonts w:ascii="宋体" w:eastAsia="宋体" w:hAnsi="宋体" w:hint="eastAsia"/>
          <w:b/>
          <w:bCs/>
          <w:sz w:val="44"/>
          <w:szCs w:val="44"/>
        </w:rPr>
        <w:t>年4月放射卫生检测项目公示一览表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974"/>
        <w:gridCol w:w="2137"/>
        <w:gridCol w:w="1134"/>
        <w:gridCol w:w="1019"/>
        <w:gridCol w:w="1517"/>
        <w:gridCol w:w="1150"/>
        <w:gridCol w:w="709"/>
        <w:gridCol w:w="850"/>
        <w:gridCol w:w="709"/>
        <w:gridCol w:w="3038"/>
      </w:tblGrid>
      <w:tr w:rsidR="001B02F6" w:rsidRPr="001B02F6" w:rsidTr="001B02F6">
        <w:trPr>
          <w:tblHeader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序号</w:t>
            </w:r>
          </w:p>
        </w:tc>
        <w:tc>
          <w:tcPr>
            <w:tcW w:w="1974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任务编号</w:t>
            </w:r>
          </w:p>
        </w:tc>
        <w:tc>
          <w:tcPr>
            <w:tcW w:w="2137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单位地址</w:t>
            </w:r>
          </w:p>
        </w:tc>
        <w:tc>
          <w:tcPr>
            <w:tcW w:w="1019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联系人</w:t>
            </w:r>
          </w:p>
        </w:tc>
        <w:tc>
          <w:tcPr>
            <w:tcW w:w="1517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联系电话</w:t>
            </w:r>
          </w:p>
        </w:tc>
        <w:tc>
          <w:tcPr>
            <w:tcW w:w="1150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相关影像资料</w:t>
            </w: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渝惠科（职放测）</w:t>
            </w:r>
            <w:r w:rsidRPr="001B02F6">
              <w:rPr>
                <w:rFonts w:ascii="宋体" w:eastAsia="宋体" w:hAnsi="宋体"/>
                <w:szCs w:val="21"/>
              </w:rPr>
              <w:t>[2022]0447号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重庆两江新区第一人民医院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两江新区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龚老师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Arial"/>
                <w:szCs w:val="21"/>
                <w:shd w:val="clear" w:color="auto" w:fill="FFFFFF"/>
              </w:rPr>
              <w:t>023-61212895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胡小琼、肖生强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20230220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龚老师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20230220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渝惠科（职放测）</w:t>
            </w:r>
            <w:r w:rsidRPr="001B02F6">
              <w:rPr>
                <w:rFonts w:ascii="宋体" w:eastAsia="宋体" w:hAnsi="宋体"/>
                <w:szCs w:val="21"/>
              </w:rPr>
              <w:t>[2022]0653号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重庆两江新区礼嘉社区卫生服务中心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 xml:space="preserve"> 李老师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023-67390886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20230414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20230414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23FW0002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重庆市渝北区大湾中心卫生院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邓朝勇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宋体"/>
                <w:szCs w:val="21"/>
              </w:rPr>
              <w:t>13996019984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20230321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龙敏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20230321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23FW0028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重庆医药高等专科学校附属第一医院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王老师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023-61929106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胡小琼、黎衡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20230404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20230404</w:t>
            </w:r>
          </w:p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5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23FW0056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犹忆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15213318147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王荣、黎衡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20230403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20230403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6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23FW0144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重庆市渝北区仙桃社区卫生服务中心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微软雅黑"/>
                <w:szCs w:val="21"/>
              </w:rPr>
              <w:t>江圣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微软雅黑"/>
                <w:szCs w:val="21"/>
              </w:rPr>
              <w:t>18723287665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20230330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朱灵梅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20230330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7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23FW0150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西南计算机有限责任公司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南岸区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微软雅黑"/>
                <w:szCs w:val="21"/>
              </w:rPr>
              <w:t>付卓民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微软雅黑"/>
                <w:szCs w:val="21"/>
              </w:rPr>
              <w:t>17384084005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黎衡、胡小琼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20230404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王晓倩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20230404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8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23FW0151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重庆盛宥电子材料有限公司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永川区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肖洒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宋体"/>
                <w:szCs w:val="21"/>
              </w:rPr>
              <w:t>18883280325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黎衡、王荣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20230403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李连福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20230403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9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23FW0154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重庆两江新区中医院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陈迟芬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15320595219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王荣、胡小琼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20230407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李茂盛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20230407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</w:t>
            </w:r>
            <w:r w:rsidRPr="001B02F6">
              <w:rPr>
                <w:rFonts w:ascii="宋体" w:eastAsia="宋体" w:hAnsi="宋体"/>
                <w:szCs w:val="21"/>
              </w:rPr>
              <w:t>0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23FW0158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重庆西南检验检测有限公司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李栋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13648350890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20230417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魏小川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20230417</w:t>
            </w:r>
          </w:p>
        </w:tc>
        <w:tc>
          <w:tcPr>
            <w:tcW w:w="3038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noProof/>
                <w:szCs w:val="21"/>
              </w:rPr>
              <w:drawing>
                <wp:inline distT="0" distB="0" distL="0" distR="0">
                  <wp:extent cx="1782445" cy="1336834"/>
                  <wp:effectExtent l="0" t="0" r="0" b="0"/>
                  <wp:docPr id="2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" descr="descript"/>
                          <pic:cNvPicPr/>
                        </pic:nvPicPr>
                        <pic:blipFill rotWithShape="1">
                          <a:blip r:embed="rId6"/>
                          <a:stretch/>
                        </pic:blipFill>
                        <pic:spPr>
                          <a:xfrm>
                            <a:off x="0" y="0"/>
                            <a:ext cx="1782445" cy="1336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lastRenderedPageBreak/>
              <w:t>1</w:t>
            </w:r>
            <w:r w:rsidRPr="001B02F6">
              <w:rPr>
                <w:rFonts w:ascii="宋体" w:eastAsia="宋体" w:hAnsi="宋体"/>
                <w:szCs w:val="21"/>
              </w:rPr>
              <w:t>1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23FW0177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渝北区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赵志恒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15823571495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王荣、肖生强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20230406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赵志恒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20230406</w:t>
            </w:r>
          </w:p>
        </w:tc>
        <w:tc>
          <w:tcPr>
            <w:tcW w:w="3038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noProof/>
                <w:szCs w:val="21"/>
              </w:rPr>
              <w:drawing>
                <wp:inline distT="0" distB="0" distL="0" distR="0">
                  <wp:extent cx="1782445" cy="1337356"/>
                  <wp:effectExtent l="0" t="0" r="0" b="0"/>
                  <wp:docPr id="5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" descr="descript"/>
                          <pic:cNvPicPr/>
                        </pic:nvPicPr>
                        <pic:blipFill rotWithShape="1">
                          <a:blip r:embed="rId7"/>
                          <a:stretch/>
                        </pic:blipFill>
                        <pic:spPr>
                          <a:xfrm>
                            <a:off x="0" y="0"/>
                            <a:ext cx="1782445" cy="1337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</w:t>
            </w:r>
            <w:r w:rsidRPr="001B02F6">
              <w:rPr>
                <w:rFonts w:ascii="宋体" w:eastAsia="宋体" w:hAnsi="宋体"/>
                <w:szCs w:val="21"/>
              </w:rPr>
              <w:t>2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23FW0178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江北赵慧口腔诊所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江北区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林老师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 xml:space="preserve"> 023-67968871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20230423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林老师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20230423</w:t>
            </w:r>
          </w:p>
        </w:tc>
        <w:tc>
          <w:tcPr>
            <w:tcW w:w="3038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noProof/>
                <w:szCs w:val="21"/>
              </w:rPr>
              <w:drawing>
                <wp:inline distT="0" distB="0" distL="0" distR="0">
                  <wp:extent cx="1782445" cy="1337356"/>
                  <wp:effectExtent l="0" t="0" r="0" b="0"/>
                  <wp:docPr id="8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" descr="descript"/>
                          <pic:cNvPicPr/>
                        </pic:nvPicPr>
                        <pic:blipFill rotWithShape="1">
                          <a:blip r:embed="rId8"/>
                          <a:stretch/>
                        </pic:blipFill>
                        <pic:spPr>
                          <a:xfrm>
                            <a:off x="0" y="0"/>
                            <a:ext cx="1782445" cy="1337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</w:t>
            </w:r>
            <w:r w:rsidRPr="001B02F6">
              <w:rPr>
                <w:rFonts w:ascii="宋体" w:eastAsia="宋体" w:hAnsi="宋体"/>
                <w:szCs w:val="21"/>
              </w:rPr>
              <w:t>3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23FW0181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重庆市沙坪坝区妇幼保健院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沙坪坝区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罗老师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023-65405655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胡小琼、王荣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20230414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罗老师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20230414</w:t>
            </w:r>
          </w:p>
        </w:tc>
        <w:tc>
          <w:tcPr>
            <w:tcW w:w="3038" w:type="dxa"/>
            <w:vAlign w:val="center"/>
          </w:tcPr>
          <w:p w:rsidR="00DB7A70" w:rsidRPr="001B02F6" w:rsidRDefault="00DB7A70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B02F6" w:rsidRPr="001B02F6" w:rsidTr="001B02F6">
        <w:tc>
          <w:tcPr>
            <w:tcW w:w="562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</w:t>
            </w:r>
            <w:r w:rsidRPr="001B02F6">
              <w:rPr>
                <w:rFonts w:ascii="宋体" w:eastAsia="宋体" w:hAnsi="宋体"/>
                <w:szCs w:val="21"/>
              </w:rPr>
              <w:t>4</w:t>
            </w:r>
          </w:p>
        </w:tc>
        <w:tc>
          <w:tcPr>
            <w:tcW w:w="197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/>
                <w:szCs w:val="21"/>
              </w:rPr>
              <w:t>23FW0185</w:t>
            </w:r>
          </w:p>
        </w:tc>
        <w:tc>
          <w:tcPr>
            <w:tcW w:w="213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大足区</w:t>
            </w:r>
          </w:p>
        </w:tc>
        <w:tc>
          <w:tcPr>
            <w:tcW w:w="101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犹忆</w:t>
            </w:r>
          </w:p>
        </w:tc>
        <w:tc>
          <w:tcPr>
            <w:tcW w:w="1517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15213318147</w:t>
            </w:r>
          </w:p>
        </w:tc>
        <w:tc>
          <w:tcPr>
            <w:tcW w:w="11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 w:hint="eastAsia"/>
                <w:szCs w:val="21"/>
              </w:rPr>
              <w:t>王荣、任泂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cs="Tahoma"/>
                <w:szCs w:val="21"/>
              </w:rPr>
              <w:t>20230421</w:t>
            </w:r>
          </w:p>
        </w:tc>
        <w:tc>
          <w:tcPr>
            <w:tcW w:w="850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犹忆</w:t>
            </w:r>
          </w:p>
        </w:tc>
        <w:tc>
          <w:tcPr>
            <w:tcW w:w="709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szCs w:val="21"/>
              </w:rPr>
              <w:t>20230421</w:t>
            </w:r>
          </w:p>
        </w:tc>
        <w:tc>
          <w:tcPr>
            <w:tcW w:w="3038" w:type="dxa"/>
            <w:vAlign w:val="center"/>
          </w:tcPr>
          <w:p w:rsidR="00DB7A70" w:rsidRPr="001B02F6" w:rsidRDefault="00000000">
            <w:pPr>
              <w:jc w:val="center"/>
              <w:rPr>
                <w:rFonts w:ascii="宋体" w:eastAsia="宋体" w:hAnsi="宋体"/>
                <w:szCs w:val="21"/>
              </w:rPr>
            </w:pPr>
            <w:r w:rsidRPr="001B02F6">
              <w:rPr>
                <w:rFonts w:ascii="宋体" w:eastAsia="宋体" w:hAnsi="宋体" w:hint="eastAsia"/>
                <w:noProof/>
                <w:szCs w:val="21"/>
              </w:rPr>
              <w:drawing>
                <wp:inline distT="0" distB="0" distL="0" distR="0">
                  <wp:extent cx="1782445" cy="2376593"/>
                  <wp:effectExtent l="0" t="0" r="0" b="0"/>
                  <wp:docPr id="11" name="picture" descr="descrip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" descr="descript"/>
                          <pic:cNvPicPr/>
                        </pic:nvPicPr>
                        <pic:blipFill rotWithShape="1">
                          <a:blip r:embed="rId9"/>
                          <a:stretch/>
                        </pic:blipFill>
                        <pic:spPr>
                          <a:xfrm>
                            <a:off x="0" y="0"/>
                            <a:ext cx="1782445" cy="2376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B7A70" w:rsidRDefault="00DB7A70">
      <w:pPr>
        <w:rPr>
          <w:rFonts w:ascii="宋体" w:eastAsia="宋体" w:hAnsi="宋体"/>
          <w:sz w:val="24"/>
          <w:szCs w:val="24"/>
        </w:rPr>
      </w:pPr>
    </w:p>
    <w:sectPr w:rsidR="00DB7A70" w:rsidSect="001B02F6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822C9" w:rsidRDefault="00E822C9"/>
  </w:endnote>
  <w:endnote w:type="continuationSeparator" w:id="0">
    <w:p w:rsidR="00E822C9" w:rsidRDefault="00E822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822C9" w:rsidRDefault="00E822C9"/>
  </w:footnote>
  <w:footnote w:type="continuationSeparator" w:id="0">
    <w:p w:rsidR="00E822C9" w:rsidRDefault="00E822C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460"/>
    <w:rsid w:val="001B02F6"/>
    <w:rsid w:val="002C768D"/>
    <w:rsid w:val="003608D4"/>
    <w:rsid w:val="003E532C"/>
    <w:rsid w:val="00557CC7"/>
    <w:rsid w:val="00A83460"/>
    <w:rsid w:val="00B56409"/>
    <w:rsid w:val="00CB218B"/>
    <w:rsid w:val="00DB7A70"/>
    <w:rsid w:val="00E822C9"/>
    <w:rsid w:val="00FA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687998-7BDF-41A0-BCF4-AB673EEF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uiPriority w:val="99"/>
    <w:rsid w:val="002C768D"/>
    <w:rPr>
      <w:sz w:val="18"/>
      <w:szCs w:val="18"/>
    </w:rPr>
  </w:style>
  <w:style w:type="table" w:styleId="a5">
    <w:name w:val="Table Grid"/>
    <w:basedOn w:val="a1"/>
    <w:uiPriority w:val="39"/>
    <w:rsid w:val="002C76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7"/>
    <w:uiPriority w:val="99"/>
    <w:rsid w:val="002C768D"/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rsid w:val="002C7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2C7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任泂</cp:lastModifiedBy>
  <cp:revision>3</cp:revision>
  <dcterms:created xsi:type="dcterms:W3CDTF">2023-04-28T16:16:00Z</dcterms:created>
  <dcterms:modified xsi:type="dcterms:W3CDTF">2023-04-28T08:19:00Z</dcterms:modified>
</cp:coreProperties>
</file>